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79A" w:rsidRPr="00FA4F22" w:rsidRDefault="0088079A" w:rsidP="0088079A">
      <w:pPr>
        <w:jc w:val="both"/>
        <w:rPr>
          <w:sz w:val="28"/>
          <w:szCs w:val="28"/>
        </w:rPr>
      </w:pPr>
      <w:r w:rsidRPr="00FA4F22">
        <w:rPr>
          <w:sz w:val="28"/>
          <w:szCs w:val="28"/>
        </w:rPr>
        <w:t>Тестирование по теме 5</w:t>
      </w:r>
    </w:p>
    <w:p w:rsidR="0088079A" w:rsidRPr="00FA4F22" w:rsidRDefault="0088079A" w:rsidP="0088079A">
      <w:pPr>
        <w:jc w:val="both"/>
        <w:rPr>
          <w:sz w:val="28"/>
          <w:szCs w:val="28"/>
        </w:rPr>
      </w:pPr>
    </w:p>
    <w:p w:rsidR="0088079A" w:rsidRPr="00FA4F22" w:rsidRDefault="0088079A" w:rsidP="0088079A">
      <w:pPr>
        <w:jc w:val="both"/>
        <w:rPr>
          <w:sz w:val="28"/>
          <w:szCs w:val="28"/>
        </w:rPr>
      </w:pPr>
      <w:r w:rsidRPr="00FA4F22">
        <w:rPr>
          <w:sz w:val="28"/>
          <w:szCs w:val="28"/>
        </w:rPr>
        <w:t>Примерный перечень вопросов:</w:t>
      </w:r>
    </w:p>
    <w:p w:rsidR="0088079A" w:rsidRPr="00FA4F22" w:rsidRDefault="0088079A" w:rsidP="0088079A">
      <w:pPr>
        <w:pStyle w:val="a3"/>
        <w:numPr>
          <w:ilvl w:val="0"/>
          <w:numId w:val="11"/>
        </w:numPr>
        <w:autoSpaceDE/>
        <w:autoSpaceDN/>
        <w:adjustRightInd/>
        <w:jc w:val="both"/>
        <w:rPr>
          <w:sz w:val="28"/>
          <w:szCs w:val="28"/>
        </w:rPr>
      </w:pPr>
      <w:r w:rsidRPr="00FA4F22">
        <w:rPr>
          <w:sz w:val="28"/>
          <w:szCs w:val="28"/>
        </w:rPr>
        <w:t xml:space="preserve">Персонализация – это….  </w:t>
      </w:r>
    </w:p>
    <w:p w:rsidR="0088079A" w:rsidRPr="00FA4F22" w:rsidRDefault="0088079A" w:rsidP="0088079A">
      <w:pPr>
        <w:pStyle w:val="a3"/>
        <w:numPr>
          <w:ilvl w:val="0"/>
          <w:numId w:val="11"/>
        </w:numPr>
        <w:autoSpaceDE/>
        <w:autoSpaceDN/>
        <w:adjustRightInd/>
        <w:jc w:val="both"/>
        <w:rPr>
          <w:sz w:val="28"/>
          <w:szCs w:val="28"/>
        </w:rPr>
      </w:pPr>
      <w:r w:rsidRPr="00FA4F22">
        <w:rPr>
          <w:sz w:val="28"/>
          <w:szCs w:val="28"/>
        </w:rPr>
        <w:t>Индивидуализация – это…</w:t>
      </w:r>
    </w:p>
    <w:p w:rsidR="0088079A" w:rsidRPr="00FA4F22" w:rsidRDefault="0088079A" w:rsidP="0088079A">
      <w:pPr>
        <w:pStyle w:val="a3"/>
        <w:numPr>
          <w:ilvl w:val="0"/>
          <w:numId w:val="11"/>
        </w:numPr>
        <w:autoSpaceDE/>
        <w:autoSpaceDN/>
        <w:adjustRightInd/>
        <w:jc w:val="both"/>
        <w:rPr>
          <w:sz w:val="28"/>
          <w:szCs w:val="28"/>
        </w:rPr>
      </w:pPr>
      <w:r w:rsidRPr="00FA4F22">
        <w:rPr>
          <w:sz w:val="28"/>
          <w:szCs w:val="28"/>
        </w:rPr>
        <w:t xml:space="preserve">Адаптивное обучение – это…    </w:t>
      </w:r>
    </w:p>
    <w:p w:rsidR="0088079A" w:rsidRPr="00FA4F22" w:rsidRDefault="0088079A" w:rsidP="0088079A">
      <w:pPr>
        <w:pStyle w:val="a3"/>
        <w:numPr>
          <w:ilvl w:val="0"/>
          <w:numId w:val="11"/>
        </w:numPr>
        <w:autoSpaceDE/>
        <w:autoSpaceDN/>
        <w:adjustRightInd/>
        <w:jc w:val="both"/>
        <w:rPr>
          <w:sz w:val="28"/>
          <w:szCs w:val="28"/>
        </w:rPr>
      </w:pPr>
      <w:r w:rsidRPr="00FA4F22">
        <w:rPr>
          <w:sz w:val="28"/>
          <w:szCs w:val="28"/>
        </w:rPr>
        <w:t>Возможности применения ИИ в ЦОР для обеспечения персонализации образовательного процесса.</w:t>
      </w:r>
    </w:p>
    <w:p w:rsidR="0088079A" w:rsidRPr="00FA4F22" w:rsidRDefault="0088079A" w:rsidP="0088079A">
      <w:pPr>
        <w:pStyle w:val="a3"/>
        <w:numPr>
          <w:ilvl w:val="0"/>
          <w:numId w:val="11"/>
        </w:numPr>
        <w:autoSpaceDE/>
        <w:autoSpaceDN/>
        <w:adjustRightInd/>
        <w:jc w:val="both"/>
        <w:rPr>
          <w:sz w:val="28"/>
          <w:szCs w:val="28"/>
        </w:rPr>
      </w:pPr>
      <w:r w:rsidRPr="00FA4F22">
        <w:rPr>
          <w:sz w:val="28"/>
          <w:szCs w:val="28"/>
        </w:rPr>
        <w:t>Возможности применения ИИ в ЦОР для обеспечения индивидуализации образовательного процесса.</w:t>
      </w:r>
    </w:p>
    <w:p w:rsidR="0088079A" w:rsidRPr="00FA4F22" w:rsidRDefault="0088079A" w:rsidP="0088079A">
      <w:pPr>
        <w:pStyle w:val="a3"/>
        <w:numPr>
          <w:ilvl w:val="0"/>
          <w:numId w:val="11"/>
        </w:numPr>
        <w:autoSpaceDE/>
        <w:autoSpaceDN/>
        <w:adjustRightInd/>
        <w:jc w:val="both"/>
        <w:rPr>
          <w:sz w:val="28"/>
          <w:szCs w:val="28"/>
        </w:rPr>
      </w:pPr>
      <w:r w:rsidRPr="00FA4F22">
        <w:rPr>
          <w:sz w:val="28"/>
          <w:szCs w:val="28"/>
        </w:rPr>
        <w:t>Возможности применения ИИ в ЦОР для реализации адаптации адаптивного обучения.</w:t>
      </w:r>
    </w:p>
    <w:p w:rsidR="00B337EF" w:rsidRPr="00FC671E" w:rsidRDefault="00B337EF" w:rsidP="00FC671E">
      <w:bookmarkStart w:id="0" w:name="_GoBack"/>
      <w:bookmarkEnd w:id="0"/>
    </w:p>
    <w:sectPr w:rsidR="00B337EF" w:rsidRPr="00FC671E" w:rsidSect="00713EE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E339D"/>
    <w:multiLevelType w:val="multilevel"/>
    <w:tmpl w:val="BD52AC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41BE3"/>
    <w:multiLevelType w:val="hybridMultilevel"/>
    <w:tmpl w:val="6DDC3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F228B"/>
    <w:multiLevelType w:val="multilevel"/>
    <w:tmpl w:val="E91C6D4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E92070"/>
    <w:multiLevelType w:val="hybridMultilevel"/>
    <w:tmpl w:val="ACC69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32233"/>
    <w:multiLevelType w:val="hybridMultilevel"/>
    <w:tmpl w:val="7AD6F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08618D"/>
    <w:multiLevelType w:val="multilevel"/>
    <w:tmpl w:val="707254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EC14A7"/>
    <w:multiLevelType w:val="hybridMultilevel"/>
    <w:tmpl w:val="382A3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33139B"/>
    <w:multiLevelType w:val="multilevel"/>
    <w:tmpl w:val="9B36CE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A677EE"/>
    <w:multiLevelType w:val="hybridMultilevel"/>
    <w:tmpl w:val="F3A00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065082"/>
    <w:multiLevelType w:val="multilevel"/>
    <w:tmpl w:val="B76C23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0510AE"/>
    <w:multiLevelType w:val="hybridMultilevel"/>
    <w:tmpl w:val="FFA85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1"/>
  </w:num>
  <w:num w:numId="5">
    <w:abstractNumId w:val="3"/>
  </w:num>
  <w:num w:numId="6">
    <w:abstractNumId w:val="8"/>
  </w:num>
  <w:num w:numId="7">
    <w:abstractNumId w:val="9"/>
  </w:num>
  <w:num w:numId="8">
    <w:abstractNumId w:val="7"/>
  </w:num>
  <w:num w:numId="9">
    <w:abstractNumId w:val="0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DB"/>
    <w:rsid w:val="000C506C"/>
    <w:rsid w:val="000D1B5D"/>
    <w:rsid w:val="000D2C1D"/>
    <w:rsid w:val="00133BB4"/>
    <w:rsid w:val="00277D0E"/>
    <w:rsid w:val="002E1763"/>
    <w:rsid w:val="00364787"/>
    <w:rsid w:val="00415C73"/>
    <w:rsid w:val="005649E8"/>
    <w:rsid w:val="006043FC"/>
    <w:rsid w:val="00640675"/>
    <w:rsid w:val="006A31F1"/>
    <w:rsid w:val="006A73BF"/>
    <w:rsid w:val="00756170"/>
    <w:rsid w:val="0088079A"/>
    <w:rsid w:val="00886526"/>
    <w:rsid w:val="00B337EF"/>
    <w:rsid w:val="00B55BB8"/>
    <w:rsid w:val="00BA78DB"/>
    <w:rsid w:val="00F25850"/>
    <w:rsid w:val="00FA568C"/>
    <w:rsid w:val="00FC6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372862-67AC-496A-9594-1000EBA8C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8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7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2021-10-10T09:29:00Z</dcterms:created>
  <dcterms:modified xsi:type="dcterms:W3CDTF">2021-10-10T09:29:00Z</dcterms:modified>
</cp:coreProperties>
</file>